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b/>
          <w:color w:val="003B59"/>
          <w:sz w:val="48"/>
          <w:szCs w:val="48"/>
        </w:rPr>
      </w:pPr>
      <w:r>
        <w:rPr>
          <w:rFonts w:eastAsia="Roboto" w:cs="Roboto" w:ascii="Roboto" w:hAnsi="Roboto"/>
          <w:b/>
          <w:color w:val="003B59"/>
          <w:sz w:val="48"/>
          <w:szCs w:val="48"/>
        </w:rPr>
        <w:t>Autorizzazione Privacy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Ai sensi dell’art 13 del Regolamento UE 2016/679 in materia di trattamento di dati personali “U.C.A.TE  Associazione di solidarietà familiare -Una casa anche per te”, informa quanto segue:</w:t>
        <w:br/>
        <w:t xml:space="preserve"> </w:t>
      </w:r>
    </w:p>
    <w:p>
      <w:pPr>
        <w:pStyle w:val="Heading3"/>
        <w:keepNext w:val="false"/>
        <w:keepLines w:val="false"/>
        <w:pBdr/>
        <w:shd w:val="clear" w:fill="FFFFFF"/>
        <w:spacing w:lineRule="auto" w:line="240" w:before="0" w:after="220"/>
        <w:rPr>
          <w:rFonts w:ascii="Roboto" w:hAnsi="Roboto" w:eastAsia="Roboto" w:cs="Roboto"/>
          <w:b/>
          <w:color w:val="003B59"/>
          <w:sz w:val="51"/>
          <w:szCs w:val="51"/>
        </w:rPr>
      </w:pPr>
      <w:bookmarkStart w:id="0" w:name="_75l3a4oi26m1"/>
      <w:bookmarkEnd w:id="0"/>
      <w:r>
        <w:rPr>
          <w:rFonts w:eastAsia="Roboto" w:cs="Roboto" w:ascii="Roboto" w:hAnsi="Roboto"/>
          <w:b/>
          <w:color w:val="003B59"/>
          <w:sz w:val="51"/>
          <w:szCs w:val="51"/>
        </w:rPr>
        <w:t>Finalità del Trattamento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I dati da Lei forniti verranno utilizzati solo per uso interno, informando i responsabili del campo, i quali manterranno la dovuta riservatezza ai sensi della normativa vigente in materia di privacy.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b/>
          <w:color w:val="003B59"/>
          <w:sz w:val="51"/>
          <w:szCs w:val="51"/>
        </w:rPr>
      </w:pPr>
      <w:r>
        <w:rPr>
          <w:rFonts w:eastAsia="Roboto" w:cs="Roboto" w:ascii="Roboto" w:hAnsi="Roboto"/>
          <w:color w:val="003B59"/>
          <w:sz w:val="24"/>
          <w:szCs w:val="24"/>
        </w:rPr>
        <w:t xml:space="preserve"> </w:t>
      </w:r>
      <w:r>
        <w:rPr>
          <w:rFonts w:eastAsia="Roboto" w:cs="Roboto" w:ascii="Roboto" w:hAnsi="Roboto"/>
          <w:b/>
          <w:color w:val="003B59"/>
          <w:sz w:val="51"/>
          <w:szCs w:val="51"/>
        </w:rPr>
        <w:t>Modalità del Trattamento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Le modalità con le quali verranno trattati i dati personali contemplano esclusivamente l’archiviazione documentale con lo scopo di far vivere l’esperienza del campo nel miglior modo senza nessun problema che potrebbe danneggiare il partecipante.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b/>
          <w:color w:val="003B59"/>
          <w:sz w:val="51"/>
          <w:szCs w:val="51"/>
        </w:rPr>
      </w:pPr>
      <w:r>
        <w:rPr>
          <w:rFonts w:eastAsia="Roboto" w:cs="Roboto" w:ascii="Roboto" w:hAnsi="Roboto"/>
          <w:b/>
          <w:color w:val="003B59"/>
          <w:sz w:val="51"/>
          <w:szCs w:val="51"/>
        </w:rPr>
        <w:t>Conferimento dei dati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Il conferimento di tutti i dati richiesti è obbligatorio poiché sono dati essenziali per riuscire svolgere le attività del campo, l’eventuale rifiuto comporterà la non partecipazione e l’interruzione forzata della stessa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FFFFFF"/>
        <w:spacing w:lineRule="auto" w:line="276" w:before="0" w:after="220"/>
        <w:ind w:left="0" w:right="0" w:hanging="0"/>
        <w:jc w:val="left"/>
        <w:rPr>
          <w:rFonts w:ascii="Roboto" w:hAnsi="Roboto" w:eastAsia="Roboto" w:cs="Roboto"/>
          <w:b/>
          <w:color w:val="003B59"/>
          <w:sz w:val="51"/>
          <w:szCs w:val="51"/>
        </w:rPr>
      </w:pPr>
      <w:r>
        <w:rPr>
          <w:rFonts w:eastAsia="Roboto" w:cs="Roboto" w:ascii="Roboto" w:hAnsi="Roboto"/>
          <w:b/>
          <w:color w:val="003B59"/>
          <w:sz w:val="51"/>
          <w:szCs w:val="51"/>
        </w:rPr>
        <w:t>Comunicazione e diffusione dei dati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I dati potranno essere forniti ai responsabili di campo ed in caso di necessità, le suddette informazioni al personale medico sanitario preposto ad intervenire.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b/>
          <w:color w:val="003B59"/>
          <w:sz w:val="51"/>
          <w:szCs w:val="51"/>
        </w:rPr>
      </w:pPr>
      <w:r>
        <w:rPr>
          <w:rFonts w:eastAsia="Roboto" w:cs="Roboto" w:ascii="Roboto" w:hAnsi="Roboto"/>
          <w:b/>
          <w:color w:val="003B59"/>
          <w:sz w:val="51"/>
          <w:szCs w:val="51"/>
        </w:rPr>
        <w:t>Diritti dell’interessato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In ogni momento, Lei potrà esercitare, ai sensi degli articoli dal 15 al 22 del Regolamento UE n. 2016/679, il diritto di: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a) chiedere la conferma dell’esistenza o meno di propri dati personali;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b) 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c) ottenere la rettifica e la cancellazione dei dati;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d) ottenere la limitazione del trattamento;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e) ottenere la portabilità dei dati, ossia riceverli da un titolare del trattamento, in un formato strutturato, di uso comune e leggibile da dispositivo automatico, e trasmetterli ad un altro titolare del trattamento senza impedimenti;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f) opporsi al trattamento in qualsiasi momento ed anche nel caso di trattamento per finalità di marketing diretto;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g) opporsi ad un processo decisionale automatizzato relativo alle persone fisiche, compresa la profilazione.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h)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i) revocare il consenso in qualsiasi momento senza pregiudicare la liceità del trattamento basata sul consenso prestato prima della revoca;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j) proporre reclamo a un’autorità di controllo.</w:t>
      </w:r>
    </w:p>
    <w:p>
      <w:pPr>
        <w:pStyle w:val="Normal1"/>
        <w:pBdr/>
        <w:shd w:val="clear" w:fill="FFFFFF"/>
        <w:spacing w:lineRule="auto" w:line="240" w:before="0" w:after="220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Può esercitare i Suoi diritti con richiesta scritta inviata a Associazione una casa anche per Te Onlus via san Bernardino 4 20122 Milano, all’indirizzo postale della sede legale o all’indirizzo mail unacasaancheperte@gmail.com</w:t>
      </w:r>
    </w:p>
    <w:p>
      <w:pPr>
        <w:pStyle w:val="Normal1"/>
        <w:shd w:val="clear" w:fill="FFFFFF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 xml:space="preserve"> </w:t>
      </w:r>
    </w:p>
    <w:p>
      <w:pPr>
        <w:pStyle w:val="Normal1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Firma del partecipante se maggiorenne o di entrambi i gentitori/tutori se il partecipante è minorenne</w:t>
      </w:r>
    </w:p>
    <w:p>
      <w:pPr>
        <w:pStyle w:val="Normal1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</w:r>
    </w:p>
    <w:p>
      <w:pPr>
        <w:pStyle w:val="Normal1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</w:r>
    </w:p>
    <w:p>
      <w:pPr>
        <w:pStyle w:val="Normal1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…………………………………………………………………………</w:t>
      </w:r>
      <w:r>
        <w:rPr>
          <w:rFonts w:eastAsia="Roboto" w:cs="Roboto" w:ascii="Roboto" w:hAnsi="Roboto"/>
          <w:color w:val="003B59"/>
          <w:sz w:val="24"/>
          <w:szCs w:val="24"/>
        </w:rPr>
        <w:t>.</w:t>
      </w:r>
    </w:p>
    <w:p>
      <w:pPr>
        <w:pStyle w:val="Normal1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</w:r>
    </w:p>
    <w:p>
      <w:pPr>
        <w:pStyle w:val="Normal1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</w:r>
    </w:p>
    <w:p>
      <w:pPr>
        <w:pStyle w:val="Normal1"/>
        <w:rPr>
          <w:rFonts w:ascii="Roboto" w:hAnsi="Roboto" w:eastAsia="Roboto" w:cs="Roboto"/>
          <w:color w:val="003B59"/>
          <w:sz w:val="24"/>
          <w:szCs w:val="24"/>
        </w:rPr>
      </w:pPr>
      <w:r>
        <w:rPr>
          <w:rFonts w:eastAsia="Roboto" w:cs="Roboto" w:ascii="Roboto" w:hAnsi="Roboto"/>
          <w:color w:val="003B59"/>
          <w:sz w:val="24"/>
          <w:szCs w:val="24"/>
        </w:rPr>
        <w:t>…………………………………………………………………………</w:t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Roboto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LibreOffice/7.5.9.2$MacOSX_X86_64 LibreOffice_project/cdeefe45c17511d326101eed8008ac4092f278a9</Application>
  <AppVersion>15.0000</AppVersion>
  <Pages>2</Pages>
  <Words>435</Words>
  <Characters>2559</Characters>
  <CharactersWithSpaces>2973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2026-05-28T08:25:45Z</dcterms:modified>
  <cp:revision>1</cp:revision>
  <dc:subject/>
  <dc:title/>
</cp:coreProperties>
</file>